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213" w:rsidRDefault="00EB7213">
      <w:pPr>
        <w:rPr>
          <w:rFonts w:ascii="Century Gothic" w:hAnsi="Century Gothic"/>
          <w:sz w:val="24"/>
          <w:szCs w:val="24"/>
        </w:rPr>
      </w:pPr>
    </w:p>
    <w:p w:rsidR="00EB7213" w:rsidRPr="00EB7213" w:rsidRDefault="00D215F1">
      <w:pPr>
        <w:rPr>
          <w:rFonts w:ascii="Century Gothic" w:hAnsi="Century Gothic"/>
          <w:b/>
          <w:sz w:val="26"/>
          <w:szCs w:val="26"/>
        </w:rPr>
      </w:pPr>
      <w:r w:rsidRPr="00EB7213">
        <w:rPr>
          <w:rFonts w:ascii="Century Gothic" w:hAnsi="Century Gothic"/>
          <w:b/>
          <w:sz w:val="26"/>
          <w:szCs w:val="26"/>
        </w:rPr>
        <w:t xml:space="preserve">Welcome to Washington </w:t>
      </w:r>
      <w:r w:rsidR="00EB7213" w:rsidRPr="00EB7213">
        <w:rPr>
          <w:rFonts w:ascii="Century Gothic" w:hAnsi="Century Gothic"/>
          <w:b/>
          <w:sz w:val="26"/>
          <w:szCs w:val="26"/>
        </w:rPr>
        <w:t>Elementary</w:t>
      </w:r>
      <w:r w:rsidRPr="00EB7213">
        <w:rPr>
          <w:rFonts w:ascii="Century Gothic" w:hAnsi="Century Gothic"/>
          <w:b/>
          <w:sz w:val="26"/>
          <w:szCs w:val="26"/>
        </w:rPr>
        <w:t xml:space="preserve"> Library!</w:t>
      </w:r>
    </w:p>
    <w:p w:rsidR="00D215F1" w:rsidRPr="00EB7213" w:rsidRDefault="00D215F1">
      <w:pPr>
        <w:rPr>
          <w:rFonts w:ascii="Century Gothic" w:hAnsi="Century Gothic"/>
          <w:sz w:val="24"/>
          <w:szCs w:val="24"/>
        </w:rPr>
      </w:pPr>
      <w:r w:rsidRPr="00EB7213">
        <w:rPr>
          <w:rFonts w:ascii="Century Gothic" w:hAnsi="Century Gothic"/>
          <w:sz w:val="24"/>
          <w:szCs w:val="24"/>
        </w:rPr>
        <w:t xml:space="preserve">My name is Megan Casey, and I serve as the full-time teacher librarian at </w:t>
      </w:r>
      <w:proofErr w:type="gramStart"/>
      <w:r w:rsidRPr="00EB7213">
        <w:rPr>
          <w:rFonts w:ascii="Century Gothic" w:hAnsi="Century Gothic"/>
          <w:sz w:val="24"/>
          <w:szCs w:val="24"/>
        </w:rPr>
        <w:t>WE</w:t>
      </w:r>
      <w:proofErr w:type="gramEnd"/>
      <w:r w:rsidRPr="00EB7213">
        <w:rPr>
          <w:rFonts w:ascii="Century Gothic" w:hAnsi="Century Gothic"/>
          <w:sz w:val="24"/>
          <w:szCs w:val="24"/>
        </w:rPr>
        <w:t xml:space="preserve">. I am so excited to be working with your student and am looking forward to continuing great work in the library for the coming year. Along with regularly scheduled class visits to the library, I will be working collaboratively with teachers in their classrooms and in the library as well as connecting with our public librarian, Cathy Boggs. I am also planning school-wide reading promotions, book clubs, and Skype sessions among other awesome opportunities for our students, staff, caregivers, and community. </w:t>
      </w:r>
    </w:p>
    <w:p w:rsidR="00D215F1" w:rsidRPr="00EB7213" w:rsidRDefault="00D215F1">
      <w:pPr>
        <w:rPr>
          <w:rFonts w:ascii="Century Gothic" w:hAnsi="Century Gothic"/>
          <w:sz w:val="24"/>
          <w:szCs w:val="24"/>
        </w:rPr>
      </w:pPr>
      <w:r w:rsidRPr="00EB7213">
        <w:rPr>
          <w:rFonts w:ascii="Century Gothic" w:hAnsi="Century Gothic"/>
          <w:sz w:val="24"/>
          <w:szCs w:val="24"/>
        </w:rPr>
        <w:t xml:space="preserve">On an educational level, I truly believe that reading success depends on a number of factors, from positive independent reading habits to public </w:t>
      </w:r>
      <w:r w:rsidR="00EB7213">
        <w:rPr>
          <w:rFonts w:ascii="Century Gothic" w:hAnsi="Century Gothic"/>
          <w:sz w:val="24"/>
          <w:szCs w:val="24"/>
        </w:rPr>
        <w:t xml:space="preserve">and school </w:t>
      </w:r>
      <w:r w:rsidRPr="00EB7213">
        <w:rPr>
          <w:rFonts w:ascii="Century Gothic" w:hAnsi="Century Gothic"/>
          <w:sz w:val="24"/>
          <w:szCs w:val="24"/>
        </w:rPr>
        <w:t xml:space="preserve">library collaboration, and library accessibility to building relationships with caregivers and students. On a purely selfish level, I love to read. And I can’t wait to share my reading adventures with your students and hear what they have to teach me! </w:t>
      </w:r>
    </w:p>
    <w:p w:rsidR="00D215F1" w:rsidRPr="00EB7213" w:rsidRDefault="00D215F1">
      <w:pPr>
        <w:rPr>
          <w:rFonts w:ascii="Century Gothic" w:hAnsi="Century Gothic"/>
          <w:sz w:val="24"/>
          <w:szCs w:val="24"/>
        </w:rPr>
      </w:pPr>
      <w:r w:rsidRPr="00EB7213">
        <w:rPr>
          <w:rFonts w:ascii="Century Gothic" w:hAnsi="Century Gothic"/>
          <w:sz w:val="24"/>
          <w:szCs w:val="24"/>
        </w:rPr>
        <w:t xml:space="preserve">Throughout the year, my top priority is to best serve your students. In order to do so, I have planned a number of activities that may appeal to students at all levels. </w:t>
      </w:r>
      <w:r w:rsidR="00AD33BA" w:rsidRPr="00EB7213">
        <w:rPr>
          <w:rFonts w:ascii="Century Gothic" w:hAnsi="Century Gothic"/>
          <w:sz w:val="24"/>
          <w:szCs w:val="24"/>
        </w:rPr>
        <w:t xml:space="preserve">School wide events such as our cake decorating and silent auction and 40 Day Challenge offer a collective effort to promote fun and reading while smaller group activities serve as a way for me to connect on a more personal level with our students. Each activity is designed to engage and support students, and encourage a lifelong love of reading. </w:t>
      </w:r>
    </w:p>
    <w:p w:rsidR="00AD33BA" w:rsidRPr="00EB7213" w:rsidRDefault="00AD33BA">
      <w:pPr>
        <w:rPr>
          <w:rFonts w:ascii="Century Gothic" w:hAnsi="Century Gothic"/>
          <w:sz w:val="24"/>
          <w:szCs w:val="24"/>
        </w:rPr>
      </w:pPr>
      <w:r w:rsidRPr="00EB7213">
        <w:rPr>
          <w:rFonts w:ascii="Century Gothic" w:hAnsi="Century Gothic"/>
          <w:sz w:val="24"/>
          <w:szCs w:val="24"/>
        </w:rPr>
        <w:t xml:space="preserve">As caregivers, I’m sure you want to give your students the best opportunities available- and I can help! We offer informational meetings about summer reading programs, morning meeting times to get to know each other, and you can contact me at any time with questions or concerns. </w:t>
      </w:r>
    </w:p>
    <w:p w:rsidR="00AD33BA" w:rsidRPr="00EB7213" w:rsidRDefault="00AD33BA">
      <w:pPr>
        <w:rPr>
          <w:rFonts w:ascii="Century Gothic" w:hAnsi="Century Gothic"/>
          <w:sz w:val="24"/>
          <w:szCs w:val="24"/>
        </w:rPr>
      </w:pPr>
      <w:r w:rsidRPr="00EB7213">
        <w:rPr>
          <w:rFonts w:ascii="Century Gothic" w:hAnsi="Century Gothic"/>
          <w:sz w:val="24"/>
          <w:szCs w:val="24"/>
        </w:rPr>
        <w:t xml:space="preserve">The library offers equal access </w:t>
      </w:r>
      <w:r w:rsidR="00EB7213" w:rsidRPr="00EB7213">
        <w:rPr>
          <w:rFonts w:ascii="Century Gothic" w:hAnsi="Century Gothic"/>
          <w:sz w:val="24"/>
          <w:szCs w:val="24"/>
        </w:rPr>
        <w:t xml:space="preserve">for all users, and the library is open for use </w:t>
      </w:r>
      <w:r w:rsidRPr="00EB7213">
        <w:rPr>
          <w:rFonts w:ascii="Century Gothic" w:hAnsi="Century Gothic"/>
          <w:sz w:val="24"/>
          <w:szCs w:val="24"/>
        </w:rPr>
        <w:t>during regular school hours</w:t>
      </w:r>
      <w:r w:rsidR="00EB7213" w:rsidRPr="00EB7213">
        <w:rPr>
          <w:rFonts w:ascii="Century Gothic" w:hAnsi="Century Gothic"/>
          <w:sz w:val="24"/>
          <w:szCs w:val="24"/>
        </w:rPr>
        <w:t xml:space="preserve">. For weekend and after school use, we can </w:t>
      </w:r>
      <w:r w:rsidRPr="00EB7213">
        <w:rPr>
          <w:rFonts w:ascii="Century Gothic" w:hAnsi="Century Gothic"/>
          <w:sz w:val="24"/>
          <w:szCs w:val="24"/>
        </w:rPr>
        <w:t xml:space="preserve">help connect you to the public library and the amazing opportunities </w:t>
      </w:r>
      <w:r w:rsidR="00EB7213" w:rsidRPr="00EB7213">
        <w:rPr>
          <w:rFonts w:ascii="Century Gothic" w:hAnsi="Century Gothic"/>
          <w:sz w:val="24"/>
          <w:szCs w:val="24"/>
        </w:rPr>
        <w:t>Cathy Boggs has to offer.</w:t>
      </w:r>
    </w:p>
    <w:p w:rsidR="00D215F1" w:rsidRDefault="005428F3">
      <w:pPr>
        <w:rPr>
          <w:rFonts w:ascii="Century Gothic" w:hAnsi="Century Gothic"/>
          <w:sz w:val="24"/>
          <w:szCs w:val="24"/>
        </w:rPr>
      </w:pPr>
      <w:r>
        <w:rPr>
          <w:rFonts w:ascii="Century Gothic" w:hAnsi="Century Gothic"/>
          <w:sz w:val="24"/>
          <w:szCs w:val="24"/>
        </w:rPr>
        <w:t xml:space="preserve">We welcome you to stop in the library and take a brief tour during Washington </w:t>
      </w:r>
      <w:proofErr w:type="spellStart"/>
      <w:r>
        <w:rPr>
          <w:rFonts w:ascii="Century Gothic" w:hAnsi="Century Gothic"/>
          <w:sz w:val="24"/>
          <w:szCs w:val="24"/>
        </w:rPr>
        <w:t>Elementary’s</w:t>
      </w:r>
      <w:proofErr w:type="spellEnd"/>
      <w:r>
        <w:rPr>
          <w:rFonts w:ascii="Century Gothic" w:hAnsi="Century Gothic"/>
          <w:sz w:val="24"/>
          <w:szCs w:val="24"/>
        </w:rPr>
        <w:t xml:space="preserve"> open house evening. </w:t>
      </w:r>
      <w:r w:rsidR="00EB7213" w:rsidRPr="00EB7213">
        <w:rPr>
          <w:rFonts w:ascii="Century Gothic" w:hAnsi="Century Gothic"/>
          <w:sz w:val="24"/>
          <w:szCs w:val="24"/>
        </w:rPr>
        <w:t xml:space="preserve">I look forward to getting to know you and working with you over the coming year! </w:t>
      </w:r>
      <w:r w:rsidR="00D215F1" w:rsidRPr="00EB7213">
        <w:rPr>
          <w:rFonts w:ascii="Century Gothic" w:hAnsi="Century Gothic"/>
          <w:sz w:val="24"/>
          <w:szCs w:val="24"/>
        </w:rPr>
        <w:t xml:space="preserve">Please use our online resources as a guide to what WE Library has to offer outside of our building walls. Again, welcome to YOUR library. I am so excited for what this year will bring and </w:t>
      </w:r>
      <w:r w:rsidR="00EB7213">
        <w:rPr>
          <w:rFonts w:ascii="Century Gothic" w:hAnsi="Century Gothic"/>
          <w:sz w:val="24"/>
          <w:szCs w:val="24"/>
        </w:rPr>
        <w:t xml:space="preserve">I thank you for </w:t>
      </w:r>
      <w:r w:rsidR="00D215F1" w:rsidRPr="00EB7213">
        <w:rPr>
          <w:rFonts w:ascii="Century Gothic" w:hAnsi="Century Gothic"/>
          <w:sz w:val="24"/>
          <w:szCs w:val="24"/>
        </w:rPr>
        <w:t>the opportunity to serve your students!</w:t>
      </w:r>
      <w:bookmarkStart w:id="0" w:name="_GoBack"/>
      <w:bookmarkEnd w:id="0"/>
    </w:p>
    <w:p w:rsidR="00EB7213" w:rsidRPr="00EB7213" w:rsidRDefault="00EB7213">
      <w:pPr>
        <w:rPr>
          <w:rFonts w:ascii="Century Gothic" w:hAnsi="Century Gothic"/>
          <w:sz w:val="24"/>
          <w:szCs w:val="24"/>
        </w:rPr>
      </w:pPr>
    </w:p>
    <w:p w:rsidR="00EB7213" w:rsidRPr="00EB7213" w:rsidRDefault="00EB7213" w:rsidP="00EB7213">
      <w:pPr>
        <w:spacing w:after="0"/>
        <w:rPr>
          <w:rFonts w:ascii="Century Gothic" w:hAnsi="Century Gothic"/>
          <w:sz w:val="24"/>
          <w:szCs w:val="24"/>
        </w:rPr>
      </w:pPr>
      <w:r w:rsidRPr="00EB7213">
        <w:rPr>
          <w:rFonts w:ascii="Century Gothic" w:hAnsi="Century Gothic"/>
          <w:sz w:val="24"/>
          <w:szCs w:val="24"/>
        </w:rPr>
        <w:t>Megan Casey</w:t>
      </w:r>
    </w:p>
    <w:p w:rsidR="00EB7213" w:rsidRPr="00EB7213" w:rsidRDefault="00EB7213" w:rsidP="00EB7213">
      <w:pPr>
        <w:spacing w:after="0"/>
        <w:rPr>
          <w:rFonts w:ascii="Century Gothic" w:hAnsi="Century Gothic"/>
          <w:sz w:val="24"/>
          <w:szCs w:val="24"/>
        </w:rPr>
      </w:pPr>
      <w:r w:rsidRPr="00EB7213">
        <w:rPr>
          <w:rFonts w:ascii="Century Gothic" w:hAnsi="Century Gothic"/>
          <w:sz w:val="24"/>
          <w:szCs w:val="24"/>
        </w:rPr>
        <w:t>Teacher Librarian, Washington Elementary</w:t>
      </w:r>
    </w:p>
    <w:p w:rsidR="00EB7213" w:rsidRPr="00EB7213" w:rsidRDefault="005428F3" w:rsidP="00EB7213">
      <w:pPr>
        <w:spacing w:after="0"/>
        <w:rPr>
          <w:rFonts w:ascii="Century Gothic" w:hAnsi="Century Gothic"/>
          <w:sz w:val="24"/>
          <w:szCs w:val="24"/>
        </w:rPr>
      </w:pPr>
      <w:hyperlink r:id="rId4" w:history="1">
        <w:r w:rsidR="00EB7213" w:rsidRPr="00EB7213">
          <w:rPr>
            <w:rStyle w:val="Hyperlink"/>
            <w:rFonts w:ascii="Century Gothic" w:hAnsi="Century Gothic"/>
            <w:sz w:val="24"/>
            <w:szCs w:val="24"/>
          </w:rPr>
          <w:t>mcasey@mvcsd.k12.ia.us</w:t>
        </w:r>
      </w:hyperlink>
    </w:p>
    <w:p w:rsidR="00EB7213" w:rsidRPr="00EB7213" w:rsidRDefault="00EB7213" w:rsidP="00EB7213">
      <w:pPr>
        <w:spacing w:after="0"/>
        <w:rPr>
          <w:rFonts w:ascii="Century Gothic" w:hAnsi="Century Gothic"/>
          <w:sz w:val="24"/>
          <w:szCs w:val="24"/>
        </w:rPr>
      </w:pPr>
    </w:p>
    <w:p w:rsidR="00EB7213" w:rsidRPr="00EB7213" w:rsidRDefault="00EB7213" w:rsidP="00EB7213">
      <w:pPr>
        <w:spacing w:after="0"/>
        <w:rPr>
          <w:rFonts w:ascii="Century Gothic" w:hAnsi="Century Gothic"/>
          <w:sz w:val="24"/>
          <w:szCs w:val="24"/>
        </w:rPr>
      </w:pPr>
      <w:r w:rsidRPr="00EB7213">
        <w:rPr>
          <w:rFonts w:ascii="Century Gothic" w:hAnsi="Century Gothic"/>
          <w:sz w:val="24"/>
          <w:szCs w:val="24"/>
        </w:rPr>
        <w:t xml:space="preserve">Mount Vernon Elementary website: </w:t>
      </w:r>
      <w:hyperlink r:id="rId5" w:history="1">
        <w:r w:rsidRPr="00EB7213">
          <w:rPr>
            <w:rStyle w:val="Hyperlink"/>
            <w:rFonts w:ascii="Century Gothic" w:hAnsi="Century Gothic"/>
            <w:sz w:val="24"/>
            <w:szCs w:val="24"/>
          </w:rPr>
          <w:t>http://we.mountvernon.k12.ia.us/</w:t>
        </w:r>
      </w:hyperlink>
    </w:p>
    <w:p w:rsidR="00EB7213" w:rsidRPr="00EB7213" w:rsidRDefault="00EB7213" w:rsidP="00EB7213">
      <w:pPr>
        <w:spacing w:after="0"/>
        <w:rPr>
          <w:rFonts w:ascii="Century Gothic" w:hAnsi="Century Gothic"/>
          <w:sz w:val="24"/>
          <w:szCs w:val="24"/>
        </w:rPr>
      </w:pPr>
      <w:r w:rsidRPr="00EB7213">
        <w:rPr>
          <w:rFonts w:ascii="Century Gothic" w:hAnsi="Century Gothic"/>
          <w:sz w:val="24"/>
          <w:szCs w:val="24"/>
        </w:rPr>
        <w:t xml:space="preserve">Washington Elementary website: </w:t>
      </w:r>
      <w:hyperlink r:id="rId6" w:history="1">
        <w:r w:rsidRPr="00EB7213">
          <w:rPr>
            <w:rStyle w:val="Hyperlink"/>
            <w:rFonts w:ascii="Century Gothic" w:hAnsi="Century Gothic"/>
            <w:sz w:val="24"/>
            <w:szCs w:val="24"/>
          </w:rPr>
          <w:t>http://we.mountvernon.k12.ia.us/we-library.html</w:t>
        </w:r>
      </w:hyperlink>
    </w:p>
    <w:sectPr w:rsidR="00EB7213" w:rsidRPr="00EB7213" w:rsidSect="00EB72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F1"/>
    <w:rsid w:val="003744BE"/>
    <w:rsid w:val="005428F3"/>
    <w:rsid w:val="00AD33BA"/>
    <w:rsid w:val="00D215F1"/>
    <w:rsid w:val="00EB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40546-57D5-456C-B2D6-3333594A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2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mountvernon.k12.ia.us/we-library.html" TargetMode="External"/><Relationship Id="rId5" Type="http://schemas.openxmlformats.org/officeDocument/2006/relationships/hyperlink" Target="http://we.mountvernon.k12.ia.us/" TargetMode="External"/><Relationship Id="rId4" Type="http://schemas.openxmlformats.org/officeDocument/2006/relationships/hyperlink" Target="mailto:mcasey@mvcsd.k12.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Bucy</dc:creator>
  <cp:keywords/>
  <dc:description/>
  <cp:lastModifiedBy>Tyler Bucy</cp:lastModifiedBy>
  <cp:revision>2</cp:revision>
  <dcterms:created xsi:type="dcterms:W3CDTF">2017-07-07T19:26:00Z</dcterms:created>
  <dcterms:modified xsi:type="dcterms:W3CDTF">2017-07-08T16:29:00Z</dcterms:modified>
</cp:coreProperties>
</file>